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401084" w:rsidRDefault="009B4F2F" w:rsidP="00B17FBD">
      <w:pPr>
        <w:spacing w:line="360" w:lineRule="auto"/>
        <w:ind w:left="11" w:hanging="11"/>
        <w:jc w:val="center"/>
        <w:rPr>
          <w:rFonts w:ascii="Times New Roman" w:hAnsi="Times New Roman" w:cs="Times New Roman"/>
          <w:b/>
          <w:bCs/>
          <w:lang w:val="bg-BG"/>
        </w:rPr>
      </w:pPr>
      <w:r w:rsidRPr="00401084">
        <w:rPr>
          <w:rFonts w:ascii="Times New Roman" w:hAnsi="Times New Roman" w:cs="Times New Roman"/>
          <w:b/>
          <w:bCs/>
          <w:lang w:val="bg-BG"/>
        </w:rPr>
        <w:t xml:space="preserve">по чл. 192, ал. </w:t>
      </w:r>
      <w:r w:rsidR="00401084" w:rsidRPr="00401084">
        <w:rPr>
          <w:rFonts w:ascii="Times New Roman" w:hAnsi="Times New Roman" w:cs="Times New Roman"/>
          <w:b/>
          <w:bCs/>
          <w:lang w:val="bg-BG"/>
        </w:rPr>
        <w:t>3</w:t>
      </w:r>
      <w:r w:rsidRPr="00401084">
        <w:rPr>
          <w:rFonts w:ascii="Times New Roman" w:hAnsi="Times New Roman" w:cs="Times New Roman"/>
          <w:b/>
          <w:bCs/>
          <w:lang w:val="bg-BG"/>
        </w:rPr>
        <w:t xml:space="preserve"> от ЗОП</w:t>
      </w:r>
    </w:p>
    <w:p w:rsidR="005C7C01" w:rsidRPr="00401084" w:rsidRDefault="005C7C01" w:rsidP="00B17FBD">
      <w:pPr>
        <w:spacing w:line="360" w:lineRule="auto"/>
        <w:ind w:left="720" w:hanging="11"/>
        <w:jc w:val="center"/>
        <w:rPr>
          <w:rFonts w:ascii="Times New Roman" w:hAnsi="Times New Roman" w:cs="Times New Roman"/>
          <w:lang w:val="bg-BG"/>
        </w:rPr>
      </w:pPr>
      <w:r w:rsidRPr="00401084">
        <w:rPr>
          <w:rFonts w:ascii="Times New Roman" w:hAnsi="Times New Roman" w:cs="Times New Roman"/>
          <w:lang w:val="bg-BG"/>
        </w:rPr>
        <w:t xml:space="preserve">(за обстоятелствата по чл.54, </w:t>
      </w:r>
      <w:r w:rsidR="009B4F2F" w:rsidRPr="00401084">
        <w:rPr>
          <w:rFonts w:ascii="Times New Roman" w:hAnsi="Times New Roman" w:cs="Times New Roman"/>
          <w:lang w:val="bg-BG"/>
        </w:rPr>
        <w:t>ал.1, т.3-6</w:t>
      </w:r>
      <w:r w:rsidRPr="00401084">
        <w:rPr>
          <w:rFonts w:ascii="Times New Roman" w:hAnsi="Times New Roman" w:cs="Times New Roman"/>
          <w:lang w:val="bg-BG"/>
        </w:rPr>
        <w:t xml:space="preserve">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432CE5" w:rsidRPr="00FE4BD7">
        <w:rPr>
          <w:rFonts w:ascii="Times New Roman" w:hAnsi="Times New Roman"/>
          <w:b/>
        </w:rPr>
        <w:t>Доставка</w:t>
      </w:r>
      <w:proofErr w:type="spellEnd"/>
      <w:r w:rsidR="00432CE5" w:rsidRPr="00FE4BD7">
        <w:rPr>
          <w:rFonts w:ascii="Times New Roman" w:hAnsi="Times New Roman"/>
          <w:b/>
        </w:rPr>
        <w:t xml:space="preserve"> </w:t>
      </w:r>
      <w:proofErr w:type="spellStart"/>
      <w:r w:rsidR="00432CE5" w:rsidRPr="00FE4BD7">
        <w:rPr>
          <w:rFonts w:ascii="Times New Roman" w:hAnsi="Times New Roman"/>
          <w:b/>
        </w:rPr>
        <w:t>на</w:t>
      </w:r>
      <w:proofErr w:type="spellEnd"/>
      <w:r w:rsidR="00432CE5" w:rsidRPr="00FE4BD7">
        <w:rPr>
          <w:rFonts w:ascii="Times New Roman" w:hAnsi="Times New Roman"/>
          <w:b/>
        </w:rPr>
        <w:t xml:space="preserve"> </w:t>
      </w:r>
      <w:r w:rsidR="00432CE5">
        <w:rPr>
          <w:rFonts w:ascii="Times New Roman" w:hAnsi="Times New Roman"/>
          <w:b/>
          <w:lang w:val="bg-BG"/>
        </w:rPr>
        <w:t xml:space="preserve">материали и </w:t>
      </w:r>
      <w:proofErr w:type="spellStart"/>
      <w:r w:rsidR="00432CE5" w:rsidRPr="00FE4BD7">
        <w:rPr>
          <w:rFonts w:ascii="Times New Roman" w:hAnsi="Times New Roman"/>
          <w:b/>
        </w:rPr>
        <w:t>консумативи</w:t>
      </w:r>
      <w:proofErr w:type="spellEnd"/>
      <w:r w:rsidR="00432CE5" w:rsidRPr="00FE4BD7">
        <w:rPr>
          <w:rFonts w:ascii="Times New Roman" w:hAnsi="Times New Roman"/>
          <w:b/>
        </w:rPr>
        <w:t xml:space="preserve">, </w:t>
      </w:r>
      <w:proofErr w:type="spellStart"/>
      <w:r w:rsidR="00432CE5" w:rsidRPr="00FE4BD7">
        <w:rPr>
          <w:rFonts w:ascii="Times New Roman" w:hAnsi="Times New Roman"/>
          <w:b/>
        </w:rPr>
        <w:t>производство</w:t>
      </w:r>
      <w:proofErr w:type="spellEnd"/>
      <w:r w:rsidR="00432CE5" w:rsidRPr="00FE4BD7">
        <w:rPr>
          <w:rFonts w:ascii="Times New Roman" w:hAnsi="Times New Roman"/>
          <w:b/>
        </w:rPr>
        <w:t xml:space="preserve"> </w:t>
      </w:r>
      <w:proofErr w:type="spellStart"/>
      <w:r w:rsidR="00432CE5" w:rsidRPr="00FE4BD7">
        <w:rPr>
          <w:rFonts w:ascii="Times New Roman" w:hAnsi="Times New Roman"/>
          <w:b/>
        </w:rPr>
        <w:t>на</w:t>
      </w:r>
      <w:proofErr w:type="spellEnd"/>
      <w:r w:rsidR="00432CE5" w:rsidRPr="00FE4BD7">
        <w:rPr>
          <w:rFonts w:ascii="Times New Roman" w:hAnsi="Times New Roman"/>
          <w:b/>
        </w:rPr>
        <w:t xml:space="preserve"> </w:t>
      </w:r>
      <w:r w:rsidR="00432CE5">
        <w:rPr>
          <w:rFonts w:ascii="Times New Roman" w:hAnsi="Times New Roman"/>
          <w:b/>
        </w:rPr>
        <w:t xml:space="preserve">BRAND GMBH </w:t>
      </w:r>
      <w:r w:rsidR="00432CE5">
        <w:rPr>
          <w:rFonts w:ascii="Times New Roman" w:hAnsi="Times New Roman"/>
          <w:b/>
          <w:lang w:val="en-US"/>
        </w:rPr>
        <w:t xml:space="preserve">END </w:t>
      </w:r>
      <w:r w:rsidR="00432CE5" w:rsidRPr="00FE4BD7">
        <w:rPr>
          <w:rFonts w:ascii="Times New Roman" w:hAnsi="Times New Roman"/>
          <w:b/>
        </w:rPr>
        <w:t>CO KG</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401084" w:rsidRDefault="00401084" w:rsidP="00401084">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01084" w:rsidRDefault="00401084" w:rsidP="00401084">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24"/>
        <w:gridCol w:w="4929"/>
      </w:tblGrid>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401084" w:rsidRDefault="00401084" w:rsidP="005463DE">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lastRenderedPageBreak/>
              <w:t>/ненужното се зачертава/</w:t>
            </w:r>
          </w:p>
        </w:tc>
      </w:tr>
    </w:tbl>
    <w:p w:rsidR="00401084" w:rsidRDefault="00401084" w:rsidP="00401084">
      <w:pPr>
        <w:autoSpaceDE w:val="0"/>
        <w:autoSpaceDN w:val="0"/>
        <w:adjustRightInd w:val="0"/>
        <w:spacing w:line="360" w:lineRule="auto"/>
        <w:ind w:firstLine="708"/>
        <w:jc w:val="both"/>
        <w:rPr>
          <w:rFonts w:ascii="Times New Roman" w:hAnsi="Times New Roman" w:cs="Times New Roman"/>
          <w:lang w:val="bg-BG"/>
        </w:rPr>
      </w:pPr>
    </w:p>
    <w:p w:rsidR="00401084" w:rsidRPr="00401084" w:rsidRDefault="00401084" w:rsidP="00401084">
      <w:pPr>
        <w:autoSpaceDE w:val="0"/>
        <w:autoSpaceDN w:val="0"/>
        <w:adjustRightInd w:val="0"/>
        <w:spacing w:line="360" w:lineRule="auto"/>
        <w:ind w:firstLine="708"/>
        <w:jc w:val="both"/>
        <w:rPr>
          <w:rFonts w:ascii="Times New Roman" w:hAnsi="Times New Roman" w:cs="Times New Roman"/>
          <w:lang w:val="bg-BG"/>
        </w:rPr>
      </w:pPr>
      <w:r w:rsidRPr="00401084">
        <w:rPr>
          <w:rFonts w:ascii="Times New Roman" w:hAnsi="Times New Roman" w:cs="Times New Roman"/>
          <w:lang w:val="bg-BG"/>
        </w:rPr>
        <w:t>2. 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Pr="00401084" w:rsidRDefault="00401084" w:rsidP="00401084">
      <w:pPr>
        <w:spacing w:line="360" w:lineRule="auto"/>
        <w:ind w:firstLine="708"/>
        <w:jc w:val="both"/>
        <w:rPr>
          <w:rFonts w:ascii="Times New Roman" w:hAnsi="Times New Roman" w:cs="Times New Roman"/>
          <w:lang w:val="bg-BG" w:eastAsia="bg-BG"/>
        </w:rPr>
      </w:pPr>
      <w:r w:rsidRPr="00401084">
        <w:rPr>
          <w:rFonts w:ascii="Times New Roman" w:hAnsi="Times New Roman" w:cs="Times New Roman"/>
          <w:lang w:val="bg-BG"/>
        </w:rPr>
        <w:t>3. Участникът, който представлявам е предоставил изискващата се информация, свързана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Default="00401084" w:rsidP="00401084">
      <w:pPr>
        <w:tabs>
          <w:tab w:val="left" w:pos="993"/>
        </w:tabs>
        <w:spacing w:line="360" w:lineRule="auto"/>
        <w:ind w:firstLine="708"/>
        <w:jc w:val="both"/>
        <w:rPr>
          <w:rFonts w:ascii="Times New Roman" w:hAnsi="Times New Roman" w:cs="Times New Roman"/>
          <w:lang w:val="bg-BG"/>
        </w:rPr>
      </w:pPr>
      <w:r w:rsidRPr="00401084">
        <w:rPr>
          <w:rFonts w:ascii="Times New Roman" w:hAnsi="Times New Roman" w:cs="Times New Roman"/>
          <w:lang w:val="bg-BG" w:eastAsia="bg-BG"/>
        </w:rPr>
        <w:t>4.</w:t>
      </w:r>
      <w:r w:rsidRPr="00401084">
        <w:rPr>
          <w:rFonts w:ascii="Times New Roman" w:hAnsi="Times New Roman" w:cs="Times New Roman"/>
          <w:lang w:val="bg-BG" w:eastAsia="bg-BG"/>
        </w:rPr>
        <w:tab/>
        <w:t xml:space="preserve">За участникът, който представлявам не е установено </w:t>
      </w:r>
      <w:r w:rsidRPr="00401084">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401084">
          <w:rPr>
            <w:rStyle w:val="Hyperlink"/>
            <w:rFonts w:ascii="Times New Roman" w:hAnsi="Times New Roman"/>
            <w:color w:val="auto"/>
            <w:u w:val="none"/>
            <w:shd w:val="clear" w:color="auto" w:fill="FFFFFF"/>
            <w:lang w:val="bg-BG"/>
          </w:rPr>
          <w:t>чл. 61, ал. 1</w:t>
        </w:r>
      </w:hyperlink>
      <w:r w:rsidRPr="00401084">
        <w:rPr>
          <w:rFonts w:ascii="Times New Roman" w:hAnsi="Times New Roman" w:cs="Times New Roman"/>
          <w:shd w:val="clear" w:color="auto" w:fill="FFFFFF"/>
          <w:lang w:val="bg-BG"/>
        </w:rPr>
        <w:t>, </w:t>
      </w:r>
      <w:hyperlink r:id="rId6" w:anchor="%D1%87%D0%BB62_%D0%B0%D0%BB1');" w:history="1">
        <w:r w:rsidRPr="00401084">
          <w:rPr>
            <w:rStyle w:val="Hyperlink"/>
            <w:rFonts w:ascii="Times New Roman" w:hAnsi="Times New Roman"/>
            <w:color w:val="auto"/>
            <w:u w:val="none"/>
            <w:shd w:val="clear" w:color="auto" w:fill="FFFFFF"/>
            <w:lang w:val="bg-BG"/>
          </w:rPr>
          <w:t>чл. 62, ал. 1</w:t>
        </w:r>
      </w:hyperlink>
      <w:r w:rsidRPr="00401084">
        <w:rPr>
          <w:rFonts w:ascii="Times New Roman" w:hAnsi="Times New Roman" w:cs="Times New Roman"/>
          <w:shd w:val="clear" w:color="auto" w:fill="FFFFFF"/>
          <w:lang w:val="bg-BG"/>
        </w:rPr>
        <w:t> или </w:t>
      </w:r>
      <w:hyperlink r:id="rId7" w:anchor="%D1%87%D0%BB62_%D0%B0%D0%BB3');" w:history="1">
        <w:r w:rsidRPr="00401084">
          <w:rPr>
            <w:rStyle w:val="Hyperlink"/>
            <w:rFonts w:ascii="Times New Roman" w:hAnsi="Times New Roman"/>
            <w:color w:val="auto"/>
            <w:u w:val="none"/>
            <w:shd w:val="clear" w:color="auto" w:fill="FFFFFF"/>
            <w:lang w:val="bg-BG"/>
          </w:rPr>
          <w:t>3</w:t>
        </w:r>
      </w:hyperlink>
      <w:r w:rsidRPr="00401084">
        <w:rPr>
          <w:rFonts w:ascii="Times New Roman" w:hAnsi="Times New Roman" w:cs="Times New Roman"/>
          <w:shd w:val="clear" w:color="auto" w:fill="FFFFFF"/>
          <w:lang w:val="bg-BG"/>
        </w:rPr>
        <w:t>, </w:t>
      </w:r>
      <w:hyperlink r:id="rId8" w:anchor="%D1%87%D0%BB63_%D0%B0%D0%BB1');" w:history="1">
        <w:r w:rsidRPr="00401084">
          <w:rPr>
            <w:rStyle w:val="Hyperlink"/>
            <w:rFonts w:ascii="Times New Roman" w:hAnsi="Times New Roman"/>
            <w:color w:val="auto"/>
            <w:u w:val="none"/>
            <w:shd w:val="clear" w:color="auto" w:fill="FFFFFF"/>
            <w:lang w:val="bg-BG"/>
          </w:rPr>
          <w:t>чл. 63, ал. 1</w:t>
        </w:r>
      </w:hyperlink>
      <w:r w:rsidRPr="00401084">
        <w:rPr>
          <w:rFonts w:ascii="Times New Roman" w:hAnsi="Times New Roman" w:cs="Times New Roman"/>
          <w:shd w:val="clear" w:color="auto" w:fill="FFFFFF"/>
          <w:lang w:val="bg-BG"/>
        </w:rPr>
        <w:t> или </w:t>
      </w:r>
      <w:hyperlink r:id="rId9" w:anchor="%D1%87%D0%BB63_%D0%B0%D0%BB2');" w:history="1">
        <w:r w:rsidRPr="00401084">
          <w:rPr>
            <w:rStyle w:val="Hyperlink"/>
            <w:rFonts w:ascii="Times New Roman" w:hAnsi="Times New Roman"/>
            <w:color w:val="auto"/>
            <w:u w:val="none"/>
            <w:shd w:val="clear" w:color="auto" w:fill="FFFFFF"/>
            <w:lang w:val="bg-BG"/>
          </w:rPr>
          <w:t>2</w:t>
        </w:r>
      </w:hyperlink>
      <w:r w:rsidRPr="00401084">
        <w:rPr>
          <w:rFonts w:ascii="Times New Roman" w:hAnsi="Times New Roman" w:cs="Times New Roman"/>
          <w:shd w:val="clear" w:color="auto" w:fill="FFFFFF"/>
          <w:lang w:val="bg-BG"/>
        </w:rPr>
        <w:t>, </w:t>
      </w:r>
      <w:hyperlink r:id="rId10" w:anchor="%D1%87%D0%BB118');" w:history="1">
        <w:r w:rsidRPr="00401084">
          <w:rPr>
            <w:rStyle w:val="Hyperlink"/>
            <w:rFonts w:ascii="Times New Roman" w:hAnsi="Times New Roman"/>
            <w:color w:val="auto"/>
            <w:u w:val="none"/>
            <w:shd w:val="clear" w:color="auto" w:fill="FFFFFF"/>
            <w:lang w:val="bg-BG"/>
          </w:rPr>
          <w:t>чл. 118</w:t>
        </w:r>
      </w:hyperlink>
      <w:r w:rsidRPr="00401084">
        <w:rPr>
          <w:rFonts w:ascii="Times New Roman" w:hAnsi="Times New Roman" w:cs="Times New Roman"/>
          <w:shd w:val="clear" w:color="auto" w:fill="FFFFFF"/>
          <w:lang w:val="bg-BG"/>
        </w:rPr>
        <w:t>, </w:t>
      </w:r>
      <w:hyperlink r:id="rId11" w:anchor="%D1%87%D0%BB128');" w:history="1">
        <w:r w:rsidRPr="00401084">
          <w:rPr>
            <w:rStyle w:val="Hyperlink"/>
            <w:rFonts w:ascii="Times New Roman" w:hAnsi="Times New Roman"/>
            <w:color w:val="auto"/>
            <w:u w:val="none"/>
            <w:shd w:val="clear" w:color="auto" w:fill="FFFFFF"/>
            <w:lang w:val="bg-BG"/>
          </w:rPr>
          <w:t>чл. 128</w:t>
        </w:r>
      </w:hyperlink>
      <w:r w:rsidRPr="00401084">
        <w:rPr>
          <w:rFonts w:ascii="Times New Roman" w:hAnsi="Times New Roman" w:cs="Times New Roman"/>
          <w:shd w:val="clear" w:color="auto" w:fill="FFFFFF"/>
          <w:lang w:val="bg-BG"/>
        </w:rPr>
        <w:t>, </w:t>
      </w:r>
      <w:hyperlink r:id="rId12" w:anchor="%D1%87%D0%BB228_%D0%B0%D0%BB3');" w:history="1">
        <w:r w:rsidRPr="00401084">
          <w:rPr>
            <w:rStyle w:val="Hyperlink"/>
            <w:rFonts w:ascii="Times New Roman" w:hAnsi="Times New Roman"/>
            <w:color w:val="auto"/>
            <w:u w:val="none"/>
            <w:shd w:val="clear" w:color="auto" w:fill="FFFFFF"/>
            <w:lang w:val="bg-BG"/>
          </w:rPr>
          <w:t>чл. 228, ал. 3</w:t>
        </w:r>
      </w:hyperlink>
      <w:r w:rsidRPr="00401084">
        <w:rPr>
          <w:rFonts w:ascii="Times New Roman" w:hAnsi="Times New Roman" w:cs="Times New Roman"/>
          <w:shd w:val="clear" w:color="auto" w:fill="FFFFFF"/>
          <w:lang w:val="bg-BG"/>
        </w:rPr>
        <w:t>, </w:t>
      </w:r>
      <w:hyperlink r:id="rId13" w:anchor="%D1%87%D0%BB245');" w:history="1">
        <w:r w:rsidRPr="00401084">
          <w:rPr>
            <w:rStyle w:val="Hyperlink"/>
            <w:rFonts w:ascii="Times New Roman" w:hAnsi="Times New Roman"/>
            <w:color w:val="auto"/>
            <w:u w:val="none"/>
            <w:shd w:val="clear" w:color="auto" w:fill="FFFFFF"/>
            <w:lang w:val="bg-BG"/>
          </w:rPr>
          <w:t>чл. 245</w:t>
        </w:r>
      </w:hyperlink>
      <w:r w:rsidRPr="00401084">
        <w:rPr>
          <w:rFonts w:ascii="Times New Roman" w:hAnsi="Times New Roman" w:cs="Times New Roman"/>
          <w:shd w:val="clear" w:color="auto" w:fill="FFFFFF"/>
          <w:lang w:val="bg-BG"/>
        </w:rPr>
        <w:t> и </w:t>
      </w:r>
      <w:hyperlink r:id="rId14" w:anchor="%D1%87%D0%BB301-305');" w:history="1">
        <w:r w:rsidRPr="00401084">
          <w:rPr>
            <w:rStyle w:val="Hyperlink"/>
            <w:rFonts w:ascii="Times New Roman" w:hAnsi="Times New Roman"/>
            <w:color w:val="auto"/>
            <w:u w:val="none"/>
            <w:shd w:val="clear" w:color="auto" w:fill="FFFFFF"/>
            <w:lang w:val="bg-BG"/>
          </w:rPr>
          <w:t>чл. 301 - 305</w:t>
        </w:r>
      </w:hyperlink>
      <w:r w:rsidRPr="00401084">
        <w:rPr>
          <w:rFonts w:ascii="Times New Roman" w:hAnsi="Times New Roman" w:cs="Times New Roman"/>
          <w:shd w:val="clear" w:color="auto" w:fill="FFFFFF"/>
          <w:lang w:val="bg-BG"/>
        </w:rPr>
        <w:t> от </w:t>
      </w:r>
      <w:hyperlink r:id="rId15" w:history="1">
        <w:r w:rsidRPr="00401084">
          <w:rPr>
            <w:rStyle w:val="Hyperlink"/>
            <w:rFonts w:ascii="Times New Roman" w:hAnsi="Times New Roman"/>
            <w:color w:val="auto"/>
            <w:u w:val="none"/>
            <w:shd w:val="clear" w:color="auto" w:fill="FFFFFF"/>
            <w:lang w:val="bg-BG"/>
          </w:rPr>
          <w:t>Кодекса на труда</w:t>
        </w:r>
      </w:hyperlink>
      <w:r w:rsidRPr="00401084">
        <w:rPr>
          <w:rFonts w:ascii="Times New Roman" w:hAnsi="Times New Roman" w:cs="Times New Roman"/>
          <w:shd w:val="clear" w:color="auto" w:fill="FFFFFF"/>
          <w:lang w:val="bg-BG"/>
        </w:rPr>
        <w:t> или </w:t>
      </w:r>
      <w:hyperlink r:id="rId16" w:anchor="%D1%87%D0%BB13_%D0%B0%D0%BB1');" w:history="1">
        <w:r w:rsidRPr="00401084">
          <w:rPr>
            <w:rStyle w:val="Hyperlink"/>
            <w:rFonts w:ascii="Times New Roman" w:hAnsi="Times New Roman"/>
            <w:color w:val="auto"/>
            <w:u w:val="none"/>
            <w:shd w:val="clear" w:color="auto" w:fill="FFFFFF"/>
            <w:lang w:val="bg-BG"/>
          </w:rPr>
          <w:t>чл. 13, ал. 1</w:t>
        </w:r>
      </w:hyperlink>
      <w:r w:rsidRPr="00401084">
        <w:rPr>
          <w:rFonts w:ascii="Times New Roman" w:hAnsi="Times New Roman" w:cs="Times New Roman"/>
          <w:shd w:val="clear" w:color="auto" w:fill="FFFFFF"/>
          <w:lang w:val="bg-BG"/>
        </w:rPr>
        <w:t> от </w:t>
      </w:r>
      <w:hyperlink r:id="rId17" w:history="1">
        <w:r w:rsidRPr="00401084">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401084">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r w:rsidRPr="00E14ED6">
        <w:rPr>
          <w:rFonts w:ascii="Times New Roman" w:hAnsi="Times New Roman" w:cs="Times New Roman"/>
          <w:lang w:val="bg-BG" w:eastAsia="bg-BG"/>
        </w:rPr>
        <w:tab/>
      </w:r>
    </w:p>
    <w:p w:rsidR="00401084" w:rsidRDefault="00401084" w:rsidP="00401084">
      <w:pPr>
        <w:autoSpaceDE w:val="0"/>
        <w:autoSpaceDN w:val="0"/>
        <w:adjustRightInd w:val="0"/>
        <w:spacing w:line="360" w:lineRule="auto"/>
        <w:ind w:firstLine="708"/>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lang w:val="bg-BG"/>
        </w:rPr>
      </w:pPr>
    </w:p>
    <w:p w:rsidR="00401084" w:rsidRDefault="00401084" w:rsidP="00401084">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01084" w:rsidRDefault="00401084" w:rsidP="00401084">
      <w:pPr>
        <w:spacing w:line="360" w:lineRule="auto"/>
        <w:jc w:val="both"/>
        <w:rPr>
          <w:rFonts w:ascii="Times New Roman" w:hAnsi="Times New Roman" w:cs="Times New Roman"/>
          <w:lang w:val="bg-BG"/>
        </w:rPr>
      </w:pPr>
    </w:p>
    <w:p w:rsidR="00401084" w:rsidRDefault="00401084" w:rsidP="00401084">
      <w:pPr>
        <w:spacing w:line="360" w:lineRule="auto"/>
        <w:jc w:val="both"/>
        <w:rPr>
          <w:rFonts w:ascii="Times New Roman" w:hAnsi="Times New Roman" w:cs="Times New Roman"/>
          <w:lang w:val="bg-BG"/>
        </w:rPr>
      </w:pPr>
    </w:p>
    <w:p w:rsidR="00401084" w:rsidRDefault="00401084" w:rsidP="00401084">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5F1179" w:rsidRDefault="005C7C01" w:rsidP="00401084">
      <w:pPr>
        <w:jc w:val="center"/>
        <w:rPr>
          <w:rFonts w:ascii="Times New Roman" w:hAnsi="Times New Roman" w:cs="Times New Roman"/>
          <w:lang w:val="bg-BG"/>
        </w:rPr>
      </w:pPr>
    </w:p>
    <w:sectPr w:rsidR="005C7C01" w:rsidRPr="005F1179" w:rsidSect="00401084">
      <w:pgSz w:w="11906" w:h="16838" w:code="9"/>
      <w:pgMar w:top="851" w:right="85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4B0F00"/>
    <w:rsid w:val="00000897"/>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1084"/>
    <w:rsid w:val="00407D8F"/>
    <w:rsid w:val="00432CE5"/>
    <w:rsid w:val="004A1767"/>
    <w:rsid w:val="004B0F00"/>
    <w:rsid w:val="004D53F8"/>
    <w:rsid w:val="004F18E8"/>
    <w:rsid w:val="00544BBD"/>
    <w:rsid w:val="005C7C01"/>
    <w:rsid w:val="005E2F9B"/>
    <w:rsid w:val="005F1179"/>
    <w:rsid w:val="005F26A8"/>
    <w:rsid w:val="00613A2D"/>
    <w:rsid w:val="00647665"/>
    <w:rsid w:val="006770FE"/>
    <w:rsid w:val="0068006D"/>
    <w:rsid w:val="006831D4"/>
    <w:rsid w:val="006A2ADF"/>
    <w:rsid w:val="006C469F"/>
    <w:rsid w:val="006F30B6"/>
    <w:rsid w:val="00762300"/>
    <w:rsid w:val="0078359C"/>
    <w:rsid w:val="0078528D"/>
    <w:rsid w:val="0079115A"/>
    <w:rsid w:val="008016AB"/>
    <w:rsid w:val="0083415C"/>
    <w:rsid w:val="00854A33"/>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B45BF"/>
    <w:rsid w:val="009B4F2F"/>
    <w:rsid w:val="009D44CE"/>
    <w:rsid w:val="009D6266"/>
    <w:rsid w:val="00A06E7A"/>
    <w:rsid w:val="00A24B43"/>
    <w:rsid w:val="00A32A58"/>
    <w:rsid w:val="00A4560C"/>
    <w:rsid w:val="00A7224B"/>
    <w:rsid w:val="00A82028"/>
    <w:rsid w:val="00A87840"/>
    <w:rsid w:val="00AE17F9"/>
    <w:rsid w:val="00B07CA3"/>
    <w:rsid w:val="00B17FBD"/>
    <w:rsid w:val="00B363B5"/>
    <w:rsid w:val="00B54312"/>
    <w:rsid w:val="00B92A65"/>
    <w:rsid w:val="00BD2D0B"/>
    <w:rsid w:val="00BD6782"/>
    <w:rsid w:val="00C06CBD"/>
    <w:rsid w:val="00C12EAA"/>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7;&#1086;&#1082;&#1072;&#1085;&#1072;%20&#1076;&#1086;%20&#1086;&#1087;&#1088;&#1077;&#1076;&#1077;&#1083;&#1077;&#1085;&#1080;%20&#1083;&#1080;&#1094;&#1072;\2019\BRAND\&#1085;&#1086;&#1074;&#1080;%20&#1073;&#1083;&#1072;&#1085;&#1082;&#1080;\&#1076;&#1077;&#1082;&#1083;&#1072;&#1088;&#1072;&#1094;&#1080;&#1103;%20&#1087;&#1086;%20&#1095;&#1083;%20%20192%20&#1072;&#1083;%20%203%20&#1086;&#1090;%20&#1047;&#1054;&#1055;%20-%20&#1092;&#1080;&#1088;&#1084;&#1077;&#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 фирмена</Template>
  <TotalTime>2</TotalTime>
  <Pages>2</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4060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2</cp:revision>
  <cp:lastPrinted>2017-02-28T09:34:00Z</cp:lastPrinted>
  <dcterms:created xsi:type="dcterms:W3CDTF">2019-03-11T06:17:00Z</dcterms:created>
  <dcterms:modified xsi:type="dcterms:W3CDTF">2019-03-11T06:19:00Z</dcterms:modified>
</cp:coreProperties>
</file>